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9" w:rsidRDefault="00AE2C3C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多摩市公共施設の使用料改定に関する決議</w:t>
      </w:r>
    </w:p>
    <w:p w:rsidR="00AE2C3C" w:rsidRDefault="00AE2C3C">
      <w:pPr>
        <w:rPr>
          <w:rFonts w:hint="eastAsia"/>
          <w:sz w:val="24"/>
          <w:szCs w:val="24"/>
        </w:rPr>
      </w:pPr>
    </w:p>
    <w:p w:rsidR="00AE2C3C" w:rsidRDefault="00AE2C3C" w:rsidP="00AE2C3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定例会で審議された公共施設の使用料改定については、「公共施設の使用料設定にあたっての基本方針」に対する課題が多数指摘された。「多摩市公共施設の見直し方針と行動プログラム」が示され、施設のあり方そのものについて議論が進んでいる状況を踏まえ、基本方針による次期改定時を待たず、基本方針の見直しに早急に着手するよう、多摩市議会として強く求めるものである。</w:t>
      </w:r>
    </w:p>
    <w:p w:rsidR="00AE2C3C" w:rsidRDefault="00AE2C3C" w:rsidP="00AE2C3C">
      <w:pPr>
        <w:ind w:firstLineChars="100" w:firstLine="240"/>
        <w:rPr>
          <w:rFonts w:hint="eastAsia"/>
          <w:sz w:val="24"/>
          <w:szCs w:val="24"/>
        </w:rPr>
      </w:pPr>
    </w:p>
    <w:p w:rsidR="00AE2C3C" w:rsidRPr="00AE2C3C" w:rsidRDefault="00AE2C3C" w:rsidP="00AE2C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　多摩市議会</w:t>
      </w:r>
    </w:p>
    <w:sectPr w:rsidR="00AE2C3C" w:rsidRPr="00AE2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C"/>
    <w:rsid w:val="00AE2C3C"/>
    <w:rsid w:val="00E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多摩市役所</dc:creator>
  <cp:lastModifiedBy>多摩市役所</cp:lastModifiedBy>
  <cp:revision>1</cp:revision>
  <dcterms:created xsi:type="dcterms:W3CDTF">2015-07-05T06:23:00Z</dcterms:created>
  <dcterms:modified xsi:type="dcterms:W3CDTF">2015-07-05T06:32:00Z</dcterms:modified>
</cp:coreProperties>
</file>